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D" w:rsidRDefault="007B25C4">
      <w:r>
        <w:t xml:space="preserve">                                                         Ze smutkiem i żalem żegnamy</w:t>
      </w:r>
    </w:p>
    <w:p w:rsidR="007B25C4" w:rsidRDefault="007B25C4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Magnificencję</w:t>
      </w:r>
    </w:p>
    <w:p w:rsidR="007B25C4" w:rsidRDefault="007B25C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2"/>
          <w:szCs w:val="32"/>
        </w:rPr>
        <w:t>Prof. dr hab.  Franciszka Ziejkę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niezapomnianego Rektora Uniwersytetu Jagiellońskiego,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wspaniałego Uczonego, będącego wzorem dla szeregu pokoleń pracowników Uczelni,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oddanego całym sercem Uniwersytetowi,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wrażliwego na zasadne potrzeby i oczekiwania pracowników,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szlachetnego, dobrego, prawego Człowieka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NSZZ „Solidarność”</w:t>
      </w:r>
    </w:p>
    <w:p w:rsidR="007B25C4" w:rsidRPr="007B25C4" w:rsidRDefault="007B2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Uniwersytetu Jagiellońskiego</w:t>
      </w:r>
    </w:p>
    <w:sectPr w:rsidR="007B25C4" w:rsidRPr="007B25C4" w:rsidSect="00DF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5C4"/>
    <w:rsid w:val="007B25C4"/>
    <w:rsid w:val="00D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2020-07-20T19:30:00Z</dcterms:created>
  <dcterms:modified xsi:type="dcterms:W3CDTF">2020-07-20T19:40:00Z</dcterms:modified>
</cp:coreProperties>
</file>